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7893" w14:textId="3540DCA5" w:rsidR="004F1403" w:rsidRDefault="004F791B" w:rsidP="008549BD">
      <w:pPr>
        <w:ind w:right="-18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0A58AE" wp14:editId="6270E73F">
            <wp:simplePos x="0" y="0"/>
            <wp:positionH relativeFrom="margin">
              <wp:posOffset>2477135</wp:posOffset>
            </wp:positionH>
            <wp:positionV relativeFrom="paragraph">
              <wp:posOffset>0</wp:posOffset>
            </wp:positionV>
            <wp:extent cx="1929384" cy="1371781"/>
            <wp:effectExtent l="0" t="0" r="0" b="0"/>
            <wp:wrapTopAndBottom/>
            <wp:docPr id="1" name="Picture 1" descr="S:\Admin &amp; Management\SectVI\IMAGES\_Logo\SectionVI\_____NEW_SectionVI_Logo_2015\section VI logo_3c-01-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 &amp; Management\SectVI\IMAGES\_Logo\SectionVI\_____NEW_SectionVI_Logo_2015\section VI logo_3c-01-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4" cy="137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A1901A" w14:textId="23EDA7D0" w:rsidR="00D50C8F" w:rsidRPr="001C577B" w:rsidRDefault="001C577B" w:rsidP="00D50C8F">
      <w:pPr>
        <w:spacing w:after="0" w:line="240" w:lineRule="auto"/>
        <w:jc w:val="center"/>
        <w:rPr>
          <w:b/>
          <w:bCs/>
        </w:rPr>
      </w:pPr>
      <w:r w:rsidRPr="001C577B">
        <w:rPr>
          <w:b/>
          <w:bCs/>
        </w:rPr>
        <w:t>NEW OFFICIALS RECRUITMENT AND RETENTION PROGRAM</w:t>
      </w:r>
      <w:r w:rsidR="00AE53F0" w:rsidRPr="001C577B">
        <w:rPr>
          <w:b/>
          <w:bCs/>
        </w:rPr>
        <w:t xml:space="preserve"> </w:t>
      </w:r>
    </w:p>
    <w:p w14:paraId="71D4817D" w14:textId="7AE7E5A4" w:rsidR="004F791B" w:rsidRPr="001C577B" w:rsidRDefault="001C577B" w:rsidP="00D50C8F">
      <w:pPr>
        <w:spacing w:after="0" w:line="240" w:lineRule="auto"/>
        <w:jc w:val="center"/>
        <w:rPr>
          <w:b/>
          <w:bCs/>
        </w:rPr>
      </w:pPr>
      <w:r w:rsidRPr="001C577B">
        <w:rPr>
          <w:b/>
          <w:bCs/>
        </w:rPr>
        <w:t>EXPENSES VOUCHER</w:t>
      </w:r>
    </w:p>
    <w:p w14:paraId="7114CBB6" w14:textId="77777777" w:rsidR="00D50C8F" w:rsidRDefault="00D50C8F" w:rsidP="00D50C8F">
      <w:pPr>
        <w:spacing w:after="0" w:line="240" w:lineRule="auto"/>
        <w:jc w:val="center"/>
      </w:pPr>
    </w:p>
    <w:p w14:paraId="29793160" w14:textId="5FA8F530" w:rsidR="002E6238" w:rsidRDefault="00722087" w:rsidP="00AE53F0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Required c</w:t>
      </w:r>
      <w:r w:rsidR="002E6238" w:rsidRPr="00722087">
        <w:rPr>
          <w:b/>
          <w:bCs/>
          <w:sz w:val="21"/>
          <w:szCs w:val="21"/>
          <w:u w:val="single"/>
        </w:rPr>
        <w:t>riteria to request reimbursement</w:t>
      </w:r>
      <w:r w:rsidR="002E6238">
        <w:rPr>
          <w:sz w:val="21"/>
          <w:szCs w:val="21"/>
        </w:rPr>
        <w:t>:</w:t>
      </w:r>
    </w:p>
    <w:p w14:paraId="1591B6F1" w14:textId="51984214" w:rsidR="002E6238" w:rsidRDefault="000B51FE" w:rsidP="002E6238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M</w:t>
      </w:r>
      <w:r w:rsidR="002E6238">
        <w:rPr>
          <w:sz w:val="21"/>
          <w:szCs w:val="21"/>
        </w:rPr>
        <w:t>ust be a member in good standing of a Section VI affiliated sports organization</w:t>
      </w:r>
    </w:p>
    <w:p w14:paraId="6507F9F2" w14:textId="4D90D37D" w:rsidR="002E6238" w:rsidRDefault="002E6238" w:rsidP="002E6238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3 years </w:t>
      </w:r>
      <w:r w:rsidR="000B51FE">
        <w:rPr>
          <w:sz w:val="21"/>
          <w:szCs w:val="21"/>
        </w:rPr>
        <w:t>or less of consecutive service</w:t>
      </w:r>
    </w:p>
    <w:p w14:paraId="7A815013" w14:textId="683BB32F" w:rsidR="002E6238" w:rsidRDefault="000B51FE" w:rsidP="002E6238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Up to $200 reimbursement in on</w:t>
      </w:r>
      <w:r w:rsidR="00B86FA6">
        <w:rPr>
          <w:sz w:val="21"/>
          <w:szCs w:val="21"/>
        </w:rPr>
        <w:t xml:space="preserve">e school fiscal </w:t>
      </w:r>
      <w:r>
        <w:rPr>
          <w:sz w:val="21"/>
          <w:szCs w:val="21"/>
        </w:rPr>
        <w:t xml:space="preserve">year </w:t>
      </w:r>
      <w:r w:rsidR="00B86FA6">
        <w:rPr>
          <w:sz w:val="21"/>
          <w:szCs w:val="21"/>
        </w:rPr>
        <w:t>per sport</w:t>
      </w:r>
      <w:r>
        <w:rPr>
          <w:sz w:val="21"/>
          <w:szCs w:val="21"/>
        </w:rPr>
        <w:t xml:space="preserve"> (ie. fingerprinting, dues, uniforms, classes/training)</w:t>
      </w:r>
    </w:p>
    <w:p w14:paraId="00AA87F3" w14:textId="5EE3ABD5" w:rsidR="00722087" w:rsidRPr="00722087" w:rsidRDefault="00B86FA6" w:rsidP="00722087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Must work the required minimum number of contests </w:t>
      </w:r>
      <w:r w:rsidRPr="00722087">
        <w:rPr>
          <w:sz w:val="21"/>
          <w:szCs w:val="21"/>
          <w:u w:val="single"/>
        </w:rPr>
        <w:t>prior</w:t>
      </w:r>
      <w:r>
        <w:rPr>
          <w:sz w:val="21"/>
          <w:szCs w:val="21"/>
        </w:rPr>
        <w:t xml:space="preserve"> to voucher submission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655"/>
        <w:gridCol w:w="536"/>
        <w:gridCol w:w="1493"/>
        <w:gridCol w:w="577"/>
        <w:gridCol w:w="1669"/>
        <w:gridCol w:w="491"/>
        <w:gridCol w:w="1753"/>
        <w:gridCol w:w="429"/>
      </w:tblGrid>
      <w:tr w:rsidR="00722087" w14:paraId="6509B881" w14:textId="77777777" w:rsidTr="00722087">
        <w:tc>
          <w:tcPr>
            <w:tcW w:w="8370" w:type="dxa"/>
            <w:gridSpan w:val="8"/>
          </w:tcPr>
          <w:p w14:paraId="2468D6EB" w14:textId="01BAE636" w:rsidR="00722087" w:rsidRPr="00722087" w:rsidRDefault="00722087" w:rsidP="00722087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722087">
              <w:rPr>
                <w:b/>
                <w:bCs/>
                <w:sz w:val="21"/>
                <w:szCs w:val="21"/>
                <w:u w:val="single"/>
              </w:rPr>
              <w:t>Required Minimum Number of Contests Worked</w:t>
            </w:r>
          </w:p>
        </w:tc>
      </w:tr>
      <w:tr w:rsidR="00722087" w14:paraId="1371FC43" w14:textId="120B4E17" w:rsidTr="00722087">
        <w:tc>
          <w:tcPr>
            <w:tcW w:w="1440" w:type="dxa"/>
          </w:tcPr>
          <w:p w14:paraId="4BBFF976" w14:textId="3CC6AE87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Baseball</w:t>
            </w:r>
            <w:r w:rsidR="000B3E6E">
              <w:rPr>
                <w:sz w:val="21"/>
                <w:szCs w:val="21"/>
              </w:rPr>
              <w:t>/Softball</w:t>
            </w:r>
          </w:p>
        </w:tc>
        <w:tc>
          <w:tcPr>
            <w:tcW w:w="536" w:type="dxa"/>
          </w:tcPr>
          <w:p w14:paraId="1ED2104A" w14:textId="72BBE251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93" w:type="dxa"/>
          </w:tcPr>
          <w:p w14:paraId="7BC7BA59" w14:textId="2ED85B01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Field Hockey</w:t>
            </w:r>
          </w:p>
        </w:tc>
        <w:tc>
          <w:tcPr>
            <w:tcW w:w="577" w:type="dxa"/>
          </w:tcPr>
          <w:p w14:paraId="3844F5DF" w14:textId="2E53D136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69" w:type="dxa"/>
          </w:tcPr>
          <w:p w14:paraId="48994A7F" w14:textId="279E801E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Indoor Track</w:t>
            </w:r>
          </w:p>
        </w:tc>
        <w:tc>
          <w:tcPr>
            <w:tcW w:w="491" w:type="dxa"/>
          </w:tcPr>
          <w:p w14:paraId="3BCBC5D9" w14:textId="59F12B5C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53" w:type="dxa"/>
          </w:tcPr>
          <w:p w14:paraId="5FA09C3C" w14:textId="708E7D35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Swimming</w:t>
            </w:r>
          </w:p>
        </w:tc>
        <w:tc>
          <w:tcPr>
            <w:tcW w:w="411" w:type="dxa"/>
          </w:tcPr>
          <w:p w14:paraId="56BF8259" w14:textId="256644CE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722087" w14:paraId="2DCECF7D" w14:textId="0BF880CE" w:rsidTr="00722087">
        <w:tc>
          <w:tcPr>
            <w:tcW w:w="1440" w:type="dxa"/>
          </w:tcPr>
          <w:p w14:paraId="16E7556F" w14:textId="0B9A1D87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Basketball</w:t>
            </w:r>
          </w:p>
        </w:tc>
        <w:tc>
          <w:tcPr>
            <w:tcW w:w="536" w:type="dxa"/>
          </w:tcPr>
          <w:p w14:paraId="43C5348D" w14:textId="62479ECB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93" w:type="dxa"/>
          </w:tcPr>
          <w:p w14:paraId="7F7DEC05" w14:textId="12191A84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Football</w:t>
            </w:r>
          </w:p>
        </w:tc>
        <w:tc>
          <w:tcPr>
            <w:tcW w:w="577" w:type="dxa"/>
          </w:tcPr>
          <w:p w14:paraId="1CD4841D" w14:textId="608DC13C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69" w:type="dxa"/>
          </w:tcPr>
          <w:p w14:paraId="1FDD0F99" w14:textId="0841DB48" w:rsidR="00722087" w:rsidRDefault="000B3E6E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Boys </w:t>
            </w:r>
            <w:r w:rsidR="00722087">
              <w:rPr>
                <w:sz w:val="21"/>
                <w:szCs w:val="21"/>
              </w:rPr>
              <w:t>Lacrosse</w:t>
            </w:r>
          </w:p>
        </w:tc>
        <w:tc>
          <w:tcPr>
            <w:tcW w:w="491" w:type="dxa"/>
          </w:tcPr>
          <w:p w14:paraId="7EAC29DC" w14:textId="14195E23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53" w:type="dxa"/>
          </w:tcPr>
          <w:p w14:paraId="408C049D" w14:textId="12EC6247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Track &amp; Field</w:t>
            </w:r>
          </w:p>
        </w:tc>
        <w:tc>
          <w:tcPr>
            <w:tcW w:w="411" w:type="dxa"/>
          </w:tcPr>
          <w:p w14:paraId="57720499" w14:textId="11830773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722087" w14:paraId="67770241" w14:textId="77777777" w:rsidTr="00722087">
        <w:tc>
          <w:tcPr>
            <w:tcW w:w="1440" w:type="dxa"/>
          </w:tcPr>
          <w:p w14:paraId="6F05DB08" w14:textId="66F9FD65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Cheerleading</w:t>
            </w:r>
          </w:p>
        </w:tc>
        <w:tc>
          <w:tcPr>
            <w:tcW w:w="536" w:type="dxa"/>
          </w:tcPr>
          <w:p w14:paraId="4EB0C195" w14:textId="266D63BD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93" w:type="dxa"/>
          </w:tcPr>
          <w:p w14:paraId="6DFF5EBF" w14:textId="54ED4A9A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Gymnastics</w:t>
            </w:r>
          </w:p>
        </w:tc>
        <w:tc>
          <w:tcPr>
            <w:tcW w:w="577" w:type="dxa"/>
          </w:tcPr>
          <w:p w14:paraId="78E2BB9F" w14:textId="393AF29D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69" w:type="dxa"/>
          </w:tcPr>
          <w:p w14:paraId="2D44B4E1" w14:textId="79352294" w:rsidR="00722087" w:rsidRDefault="000B3E6E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Girls Lacrosse</w:t>
            </w:r>
          </w:p>
        </w:tc>
        <w:tc>
          <w:tcPr>
            <w:tcW w:w="491" w:type="dxa"/>
          </w:tcPr>
          <w:p w14:paraId="3FDBE7CA" w14:textId="2C3D25E7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53" w:type="dxa"/>
          </w:tcPr>
          <w:p w14:paraId="7258183B" w14:textId="40FFF929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Volleyball</w:t>
            </w:r>
          </w:p>
        </w:tc>
        <w:tc>
          <w:tcPr>
            <w:tcW w:w="411" w:type="dxa"/>
          </w:tcPr>
          <w:p w14:paraId="38A68632" w14:textId="0A682971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722087" w14:paraId="59A9EB64" w14:textId="77777777" w:rsidTr="00722087">
        <w:tc>
          <w:tcPr>
            <w:tcW w:w="1440" w:type="dxa"/>
          </w:tcPr>
          <w:p w14:paraId="5B9E6C80" w14:textId="5677580B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Cross Country</w:t>
            </w:r>
          </w:p>
        </w:tc>
        <w:tc>
          <w:tcPr>
            <w:tcW w:w="536" w:type="dxa"/>
          </w:tcPr>
          <w:p w14:paraId="67B55220" w14:textId="4D981D81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93" w:type="dxa"/>
          </w:tcPr>
          <w:p w14:paraId="321C777C" w14:textId="2DD49A11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Ice Hockey</w:t>
            </w:r>
          </w:p>
        </w:tc>
        <w:tc>
          <w:tcPr>
            <w:tcW w:w="577" w:type="dxa"/>
          </w:tcPr>
          <w:p w14:paraId="09208C11" w14:textId="5EEACCCE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69" w:type="dxa"/>
          </w:tcPr>
          <w:p w14:paraId="40AA2E9C" w14:textId="61C7BCCC" w:rsidR="00722087" w:rsidRDefault="000B3E6E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Soccer</w:t>
            </w:r>
          </w:p>
        </w:tc>
        <w:tc>
          <w:tcPr>
            <w:tcW w:w="491" w:type="dxa"/>
          </w:tcPr>
          <w:p w14:paraId="5BCAE69E" w14:textId="6C550CFD" w:rsidR="00722087" w:rsidRDefault="000B3E6E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53" w:type="dxa"/>
          </w:tcPr>
          <w:p w14:paraId="11FE3456" w14:textId="66A42E2B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Wrestling</w:t>
            </w:r>
          </w:p>
        </w:tc>
        <w:tc>
          <w:tcPr>
            <w:tcW w:w="411" w:type="dxa"/>
          </w:tcPr>
          <w:p w14:paraId="602A8129" w14:textId="438C14B7" w:rsidR="00722087" w:rsidRDefault="00722087" w:rsidP="0072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</w:tbl>
    <w:p w14:paraId="6AF071AD" w14:textId="12CF2053" w:rsidR="00722087" w:rsidRPr="00722087" w:rsidRDefault="00722087" w:rsidP="00722087">
      <w:pPr>
        <w:rPr>
          <w:sz w:val="4"/>
          <w:szCs w:val="4"/>
        </w:rPr>
      </w:pPr>
    </w:p>
    <w:p w14:paraId="41119F5C" w14:textId="77777777" w:rsidR="008549BD" w:rsidRDefault="00B86FA6" w:rsidP="00722087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22087">
        <w:rPr>
          <w:sz w:val="21"/>
          <w:szCs w:val="21"/>
        </w:rPr>
        <w:t xml:space="preserve">Vouchers must be submitted no later than June 1 of the same fiscal year for which the contests were worked.  </w:t>
      </w:r>
      <w:r w:rsidR="00722087" w:rsidRPr="00722087">
        <w:rPr>
          <w:sz w:val="21"/>
          <w:szCs w:val="21"/>
        </w:rPr>
        <w:t>Vouchers received after June 1 will be denied reimbursement.</w:t>
      </w:r>
      <w:r w:rsidR="00722087">
        <w:rPr>
          <w:sz w:val="21"/>
          <w:szCs w:val="21"/>
        </w:rPr>
        <w:t xml:space="preserve">  </w:t>
      </w:r>
    </w:p>
    <w:p w14:paraId="42CA7A56" w14:textId="3657D170" w:rsidR="00722087" w:rsidRPr="00722087" w:rsidRDefault="00B86FA6" w:rsidP="00722087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22087">
        <w:rPr>
          <w:sz w:val="21"/>
          <w:szCs w:val="21"/>
          <w:u w:val="single"/>
        </w:rPr>
        <w:t>Vouchers and receipts</w:t>
      </w:r>
      <w:r w:rsidR="000B3E6E">
        <w:rPr>
          <w:sz w:val="21"/>
          <w:szCs w:val="21"/>
          <w:u w:val="single"/>
        </w:rPr>
        <w:t xml:space="preserve"> (itemized)</w:t>
      </w:r>
      <w:r w:rsidRPr="00722087">
        <w:rPr>
          <w:sz w:val="21"/>
          <w:szCs w:val="21"/>
          <w:u w:val="single"/>
        </w:rPr>
        <w:t xml:space="preserve"> must be scanned and emailed</w:t>
      </w:r>
      <w:r w:rsidRPr="00722087">
        <w:rPr>
          <w:sz w:val="21"/>
          <w:szCs w:val="21"/>
        </w:rPr>
        <w:t xml:space="preserve"> to </w:t>
      </w:r>
      <w:hyperlink r:id="rId6" w:history="1">
        <w:r w:rsidR="00467E3B" w:rsidRPr="00652658">
          <w:rPr>
            <w:rStyle w:val="Hyperlink"/>
            <w:sz w:val="21"/>
            <w:szCs w:val="21"/>
          </w:rPr>
          <w:t>bfadeley@e1b.org</w:t>
        </w:r>
      </w:hyperlink>
      <w:r w:rsidRPr="00722087">
        <w:rPr>
          <w:sz w:val="21"/>
          <w:szCs w:val="21"/>
        </w:rPr>
        <w:t xml:space="preserve">.  </w:t>
      </w:r>
    </w:p>
    <w:p w14:paraId="37DF91AC" w14:textId="26A1C95F" w:rsidR="00722087" w:rsidRDefault="00722087" w:rsidP="00722087">
      <w:pPr>
        <w:pStyle w:val="ListParagraph"/>
        <w:rPr>
          <w:b/>
          <w:bCs/>
          <w:sz w:val="21"/>
          <w:szCs w:val="21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460"/>
        <w:gridCol w:w="1620"/>
      </w:tblGrid>
      <w:tr w:rsidR="004E383F" w14:paraId="2430D6BB" w14:textId="77777777" w:rsidTr="000C76C5">
        <w:tc>
          <w:tcPr>
            <w:tcW w:w="10080" w:type="dxa"/>
            <w:gridSpan w:val="2"/>
          </w:tcPr>
          <w:p w14:paraId="1276260A" w14:textId="0FB58CED" w:rsidR="004E383F" w:rsidRPr="004E383F" w:rsidRDefault="004E383F" w:rsidP="004E383F">
            <w:pPr>
              <w:pStyle w:val="ListParagraph"/>
              <w:ind w:left="0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4E383F">
              <w:rPr>
                <w:b/>
                <w:bCs/>
                <w:sz w:val="21"/>
                <w:szCs w:val="21"/>
                <w:u w:val="single"/>
              </w:rPr>
              <w:t>EXPENSE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 CLAIMS</w:t>
            </w:r>
          </w:p>
        </w:tc>
      </w:tr>
      <w:tr w:rsidR="008549BD" w14:paraId="0819686B" w14:textId="77777777" w:rsidTr="000C76C5">
        <w:tc>
          <w:tcPr>
            <w:tcW w:w="8460" w:type="dxa"/>
          </w:tcPr>
          <w:p w14:paraId="6A0034DF" w14:textId="495B7D42" w:rsidR="008549BD" w:rsidRPr="00C43BF6" w:rsidRDefault="008549BD" w:rsidP="00722087">
            <w:pPr>
              <w:pStyle w:val="ListParagraph"/>
              <w:ind w:left="0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Item Description</w:t>
            </w:r>
          </w:p>
        </w:tc>
        <w:tc>
          <w:tcPr>
            <w:tcW w:w="1620" w:type="dxa"/>
          </w:tcPr>
          <w:p w14:paraId="24F93956" w14:textId="14C5D90F" w:rsidR="008549BD" w:rsidRPr="00C43BF6" w:rsidRDefault="008549BD" w:rsidP="000C76C5">
            <w:pPr>
              <w:pStyle w:val="ListParagraph"/>
              <w:ind w:left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Total</w:t>
            </w:r>
          </w:p>
        </w:tc>
      </w:tr>
      <w:tr w:rsidR="00FB225D" w14:paraId="5A32524A" w14:textId="77777777" w:rsidTr="000C76C5">
        <w:trPr>
          <w:trHeight w:val="440"/>
        </w:trPr>
        <w:tc>
          <w:tcPr>
            <w:tcW w:w="8460" w:type="dxa"/>
          </w:tcPr>
          <w:p w14:paraId="65599304" w14:textId="77777777" w:rsidR="00FB225D" w:rsidRDefault="00FB225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</w:tcPr>
          <w:p w14:paraId="3869F617" w14:textId="77777777" w:rsidR="00FB225D" w:rsidRDefault="00FB225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FB225D" w14:paraId="072133F6" w14:textId="77777777" w:rsidTr="000C76C5">
        <w:trPr>
          <w:trHeight w:val="440"/>
        </w:trPr>
        <w:tc>
          <w:tcPr>
            <w:tcW w:w="8460" w:type="dxa"/>
          </w:tcPr>
          <w:p w14:paraId="578BD0E6" w14:textId="3FC6D4B7" w:rsidR="00FB225D" w:rsidRPr="00FB225D" w:rsidRDefault="00FB225D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29D9F69A" w14:textId="77777777" w:rsidR="00FB225D" w:rsidRDefault="00FB225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FB225D" w14:paraId="1C0DC5CF" w14:textId="77777777" w:rsidTr="000C76C5">
        <w:trPr>
          <w:trHeight w:val="440"/>
        </w:trPr>
        <w:tc>
          <w:tcPr>
            <w:tcW w:w="8460" w:type="dxa"/>
          </w:tcPr>
          <w:p w14:paraId="1FD30A95" w14:textId="49DB3B1C" w:rsidR="00FB225D" w:rsidRPr="00FB225D" w:rsidRDefault="00FB225D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E49C207" w14:textId="77777777" w:rsidR="00FB225D" w:rsidRDefault="00FB225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FB225D" w14:paraId="0C0F1BE8" w14:textId="77777777" w:rsidTr="000C76C5">
        <w:trPr>
          <w:trHeight w:val="440"/>
        </w:trPr>
        <w:tc>
          <w:tcPr>
            <w:tcW w:w="8460" w:type="dxa"/>
            <w:tcBorders>
              <w:bottom w:val="single" w:sz="4" w:space="0" w:color="auto"/>
            </w:tcBorders>
          </w:tcPr>
          <w:p w14:paraId="576A4567" w14:textId="7A7777B6" w:rsidR="00FB225D" w:rsidRPr="00FB225D" w:rsidRDefault="00FB225D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22F56AE5" w14:textId="77777777" w:rsidR="00FB225D" w:rsidRDefault="00FB225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C43BF6" w14:paraId="2C6C38E1" w14:textId="77777777" w:rsidTr="000C76C5">
        <w:trPr>
          <w:trHeight w:val="440"/>
        </w:trPr>
        <w:tc>
          <w:tcPr>
            <w:tcW w:w="8460" w:type="dxa"/>
            <w:tcBorders>
              <w:bottom w:val="single" w:sz="4" w:space="0" w:color="auto"/>
            </w:tcBorders>
          </w:tcPr>
          <w:p w14:paraId="503E288A" w14:textId="77777777" w:rsidR="00C43BF6" w:rsidRPr="00FB225D" w:rsidRDefault="00C43BF6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BA60DCC" w14:textId="77777777" w:rsidR="00C43BF6" w:rsidRDefault="00C43BF6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C43BF6" w14:paraId="50E369DC" w14:textId="77777777" w:rsidTr="000C76C5">
        <w:trPr>
          <w:trHeight w:val="440"/>
        </w:trPr>
        <w:tc>
          <w:tcPr>
            <w:tcW w:w="8460" w:type="dxa"/>
            <w:tcBorders>
              <w:bottom w:val="single" w:sz="4" w:space="0" w:color="auto"/>
            </w:tcBorders>
          </w:tcPr>
          <w:p w14:paraId="2DC85684" w14:textId="77777777" w:rsidR="00C43BF6" w:rsidRPr="00FB225D" w:rsidRDefault="00C43BF6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9ABDA52" w14:textId="77777777" w:rsidR="00C43BF6" w:rsidRDefault="00C43BF6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FB225D" w14:paraId="2E4D49B3" w14:textId="77777777" w:rsidTr="00F540E4">
        <w:trPr>
          <w:trHeight w:val="251"/>
        </w:trPr>
        <w:tc>
          <w:tcPr>
            <w:tcW w:w="8460" w:type="dxa"/>
            <w:tcBorders>
              <w:top w:val="nil"/>
              <w:left w:val="nil"/>
              <w:bottom w:val="nil"/>
            </w:tcBorders>
          </w:tcPr>
          <w:p w14:paraId="5111E410" w14:textId="14459ECE" w:rsidR="00FB225D" w:rsidRPr="00FB225D" w:rsidRDefault="00FB225D" w:rsidP="00FB225D">
            <w:pPr>
              <w:pStyle w:val="ListParagraph"/>
              <w:ind w:left="0"/>
              <w:jc w:val="right"/>
              <w:rPr>
                <w:b/>
                <w:bCs/>
                <w:sz w:val="21"/>
                <w:szCs w:val="21"/>
              </w:rPr>
            </w:pPr>
            <w:r w:rsidRPr="00FB225D">
              <w:rPr>
                <w:b/>
                <w:bCs/>
                <w:sz w:val="21"/>
                <w:szCs w:val="21"/>
              </w:rPr>
              <w:t>Grand Total:</w:t>
            </w:r>
          </w:p>
        </w:tc>
        <w:tc>
          <w:tcPr>
            <w:tcW w:w="1620" w:type="dxa"/>
          </w:tcPr>
          <w:p w14:paraId="36670F28" w14:textId="77777777" w:rsidR="00FB225D" w:rsidRDefault="00FB225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</w:tbl>
    <w:p w14:paraId="23EF55D7" w14:textId="2FBCD56D" w:rsidR="008549BD" w:rsidRPr="00D91A6D" w:rsidRDefault="008549BD" w:rsidP="00722087">
      <w:pPr>
        <w:pStyle w:val="ListParagraph"/>
        <w:ind w:left="0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2430"/>
        <w:gridCol w:w="985"/>
        <w:gridCol w:w="1715"/>
        <w:gridCol w:w="985"/>
        <w:gridCol w:w="1535"/>
        <w:gridCol w:w="625"/>
        <w:gridCol w:w="2515"/>
      </w:tblGrid>
      <w:tr w:rsidR="00B80CB2" w14:paraId="5CDB1EA7" w14:textId="77777777" w:rsidTr="00D91A6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A9A545C" w14:textId="053214ED" w:rsidR="008549BD" w:rsidRPr="008549BD" w:rsidRDefault="008549BD" w:rsidP="00722087">
            <w:pPr>
              <w:pStyle w:val="ListParagraph"/>
              <w:ind w:left="0"/>
              <w:rPr>
                <w:sz w:val="21"/>
                <w:szCs w:val="21"/>
              </w:rPr>
            </w:pPr>
            <w:r w:rsidRPr="008549BD">
              <w:rPr>
                <w:sz w:val="21"/>
                <w:szCs w:val="21"/>
              </w:rPr>
              <w:t>Name</w:t>
            </w:r>
            <w:r w:rsidR="00B80CB2">
              <w:rPr>
                <w:sz w:val="21"/>
                <w:szCs w:val="21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</w:tcPr>
          <w:p w14:paraId="6DA323E3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4ACD5" w14:textId="2B784288" w:rsidR="008549BD" w:rsidRPr="00B80CB2" w:rsidRDefault="001C577B" w:rsidP="00722087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B80CB2" w:rsidRPr="00B80CB2">
              <w:rPr>
                <w:sz w:val="21"/>
                <w:szCs w:val="21"/>
              </w:rPr>
              <w:t>Signature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73A7A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4EBA1DCB" w14:textId="77777777" w:rsidTr="001D754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198CF04" w14:textId="77777777" w:rsidR="00B80CB2" w:rsidRPr="008549BD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</w:tcPr>
          <w:p w14:paraId="7E4A8CBD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62906" w14:textId="77777777" w:rsidR="00B80CB2" w:rsidRPr="00B80CB2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tcBorders>
              <w:left w:val="nil"/>
              <w:bottom w:val="nil"/>
              <w:right w:val="nil"/>
            </w:tcBorders>
          </w:tcPr>
          <w:p w14:paraId="4060701F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00D258D1" w14:textId="77777777" w:rsidTr="00F540E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D33DFAE" w14:textId="1593796C" w:rsidR="008549BD" w:rsidRPr="008549BD" w:rsidRDefault="008549BD" w:rsidP="00722087">
            <w:pPr>
              <w:pStyle w:val="ListParagraph"/>
              <w:ind w:left="0"/>
              <w:rPr>
                <w:sz w:val="21"/>
                <w:szCs w:val="21"/>
              </w:rPr>
            </w:pPr>
            <w:r w:rsidRPr="008549BD">
              <w:rPr>
                <w:sz w:val="21"/>
                <w:szCs w:val="21"/>
              </w:rPr>
              <w:t>Address</w:t>
            </w:r>
            <w:r w:rsidR="001C577B">
              <w:rPr>
                <w:sz w:val="21"/>
                <w:szCs w:val="21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90F72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25E36" w14:textId="0D8D4B8E" w:rsidR="008549BD" w:rsidRPr="00B80CB2" w:rsidRDefault="001C577B" w:rsidP="00722087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B80CB2" w:rsidRPr="00B80CB2">
              <w:rPr>
                <w:sz w:val="21"/>
                <w:szCs w:val="21"/>
              </w:rPr>
              <w:t>Sport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F045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0CC9FEF5" w14:textId="77777777" w:rsidTr="00F540E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11B9C30" w14:textId="77777777" w:rsidR="00B80CB2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</w:tcPr>
          <w:p w14:paraId="6B439076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9F375" w14:textId="77777777" w:rsidR="00B80CB2" w:rsidRPr="00B80CB2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tcBorders>
              <w:left w:val="nil"/>
              <w:bottom w:val="nil"/>
              <w:right w:val="nil"/>
            </w:tcBorders>
          </w:tcPr>
          <w:p w14:paraId="0ACD9B43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61FF4E4F" w14:textId="77777777" w:rsidTr="00F540E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4E2E6A3" w14:textId="55A5E26D" w:rsidR="00B80CB2" w:rsidRPr="008549BD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City, State, Zip</w:t>
            </w:r>
            <w:r w:rsidR="001C577B">
              <w:rPr>
                <w:sz w:val="21"/>
                <w:szCs w:val="21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6BAFB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FF8C4" w14:textId="441B8C98" w:rsidR="00B80CB2" w:rsidRPr="00B80CB2" w:rsidRDefault="001C577B" w:rsidP="00722087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CF7EF4">
              <w:rPr>
                <w:sz w:val="21"/>
                <w:szCs w:val="21"/>
              </w:rPr>
              <w:t>Official</w:t>
            </w:r>
            <w:r w:rsidR="00B80CB2" w:rsidRPr="00B80CB2">
              <w:rPr>
                <w:sz w:val="21"/>
                <w:szCs w:val="21"/>
              </w:rPr>
              <w:t xml:space="preserve"> Organization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738EB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60A8029C" w14:textId="77777777" w:rsidTr="00F540E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D6F154D" w14:textId="77777777" w:rsidR="00B80CB2" w:rsidRPr="008549BD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</w:tcPr>
          <w:p w14:paraId="7990F5B6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F3B4B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tcBorders>
              <w:left w:val="nil"/>
              <w:bottom w:val="nil"/>
              <w:right w:val="nil"/>
            </w:tcBorders>
          </w:tcPr>
          <w:p w14:paraId="34028B55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790E501B" w14:textId="77777777" w:rsidTr="00F540E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0A603EC" w14:textId="57EC404B" w:rsidR="008549BD" w:rsidRPr="008549BD" w:rsidRDefault="008549BD" w:rsidP="00722087">
            <w:pPr>
              <w:pStyle w:val="ListParagraph"/>
              <w:ind w:left="0"/>
              <w:rPr>
                <w:sz w:val="21"/>
                <w:szCs w:val="21"/>
              </w:rPr>
            </w:pPr>
            <w:r w:rsidRPr="008549BD">
              <w:rPr>
                <w:sz w:val="21"/>
                <w:szCs w:val="21"/>
              </w:rPr>
              <w:t>Email</w:t>
            </w:r>
            <w:r w:rsidR="001C577B">
              <w:rPr>
                <w:sz w:val="21"/>
                <w:szCs w:val="21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13ED8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495BD" w14:textId="75998202" w:rsidR="008549BD" w:rsidRPr="00CF7EF4" w:rsidRDefault="00CF7EF4" w:rsidP="00722087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Date: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12466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D91A6D" w14:paraId="7063E05C" w14:textId="77777777" w:rsidTr="00F540E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75A3813" w14:textId="77777777" w:rsidR="00D91A6D" w:rsidRPr="008549BD" w:rsidRDefault="00D91A6D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</w:tcPr>
          <w:p w14:paraId="5B262A36" w14:textId="77777777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E3674" w14:textId="77777777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tcBorders>
              <w:left w:val="nil"/>
              <w:bottom w:val="nil"/>
              <w:right w:val="nil"/>
            </w:tcBorders>
          </w:tcPr>
          <w:p w14:paraId="21EBDC01" w14:textId="77777777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F540E4" w14:paraId="22BB56F5" w14:textId="77777777" w:rsidTr="00F540E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B8E85ED" w14:textId="2954993E" w:rsidR="00D91A6D" w:rsidRPr="008549BD" w:rsidRDefault="00D91A6D" w:rsidP="00722087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School Year </w:t>
            </w:r>
            <w:r w:rsidRPr="00D91A6D">
              <w:rPr>
                <w:b/>
                <w:bCs/>
                <w:sz w:val="21"/>
                <w:szCs w:val="21"/>
                <w:u w:val="single"/>
              </w:rPr>
              <w:t>Began</w:t>
            </w:r>
            <w:r>
              <w:rPr>
                <w:sz w:val="21"/>
                <w:szCs w:val="21"/>
              </w:rPr>
              <w:t xml:space="preserve"> Officiating this sport (place X)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vAlign w:val="bottom"/>
          </w:tcPr>
          <w:p w14:paraId="6541B9DA" w14:textId="77777777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C0EC" w14:textId="095A48A1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202</w:t>
            </w:r>
            <w:r w:rsidR="00EC467D">
              <w:rPr>
                <w:b/>
                <w:bCs/>
                <w:sz w:val="21"/>
                <w:szCs w:val="21"/>
              </w:rPr>
              <w:t>2</w:t>
            </w:r>
            <w:r w:rsidR="000B3E6E">
              <w:rPr>
                <w:b/>
                <w:bCs/>
                <w:sz w:val="21"/>
                <w:szCs w:val="21"/>
              </w:rPr>
              <w:t>-202</w:t>
            </w:r>
            <w:r w:rsidR="00EC467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vAlign w:val="bottom"/>
          </w:tcPr>
          <w:p w14:paraId="50D85DDA" w14:textId="77777777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DFD3" w14:textId="3112DCF5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EC467D">
              <w:rPr>
                <w:b/>
                <w:bCs/>
                <w:sz w:val="21"/>
                <w:szCs w:val="21"/>
              </w:rPr>
              <w:t>3</w:t>
            </w:r>
            <w:r w:rsidR="000B3E6E">
              <w:rPr>
                <w:b/>
                <w:bCs/>
                <w:sz w:val="21"/>
                <w:szCs w:val="21"/>
              </w:rPr>
              <w:t>-202</w:t>
            </w:r>
            <w:r w:rsidR="00EC467D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vAlign w:val="bottom"/>
          </w:tcPr>
          <w:p w14:paraId="2B75EF9A" w14:textId="77777777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C5D12" w14:textId="39FD3CD1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0B3E6E">
              <w:rPr>
                <w:b/>
                <w:bCs/>
                <w:sz w:val="21"/>
                <w:szCs w:val="21"/>
              </w:rPr>
              <w:t>2</w:t>
            </w:r>
            <w:r w:rsidR="00EC467D">
              <w:rPr>
                <w:b/>
                <w:bCs/>
                <w:sz w:val="21"/>
                <w:szCs w:val="21"/>
              </w:rPr>
              <w:t>4</w:t>
            </w:r>
            <w:r w:rsidR="000B3E6E">
              <w:rPr>
                <w:b/>
                <w:bCs/>
                <w:sz w:val="21"/>
                <w:szCs w:val="21"/>
              </w:rPr>
              <w:t>-202</w:t>
            </w:r>
            <w:r w:rsidR="00EC467D">
              <w:rPr>
                <w:b/>
                <w:bCs/>
                <w:sz w:val="21"/>
                <w:szCs w:val="21"/>
              </w:rPr>
              <w:t>5</w:t>
            </w:r>
          </w:p>
        </w:tc>
      </w:tr>
    </w:tbl>
    <w:p w14:paraId="7A547289" w14:textId="77777777" w:rsidR="008549BD" w:rsidRDefault="008549BD" w:rsidP="00722087">
      <w:pPr>
        <w:pStyle w:val="ListParagraph"/>
        <w:ind w:left="0"/>
        <w:rPr>
          <w:b/>
          <w:bCs/>
          <w:sz w:val="21"/>
          <w:szCs w:val="21"/>
        </w:rPr>
      </w:pPr>
    </w:p>
    <w:sectPr w:rsidR="008549BD" w:rsidSect="00F540E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6612"/>
    <w:multiLevelType w:val="hybridMultilevel"/>
    <w:tmpl w:val="1F18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1DE"/>
    <w:multiLevelType w:val="hybridMultilevel"/>
    <w:tmpl w:val="E64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86213">
    <w:abstractNumId w:val="0"/>
  </w:num>
  <w:num w:numId="2" w16cid:durableId="104695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1B"/>
    <w:rsid w:val="000B3E6E"/>
    <w:rsid w:val="000B51FE"/>
    <w:rsid w:val="000C76C5"/>
    <w:rsid w:val="00166484"/>
    <w:rsid w:val="001C577B"/>
    <w:rsid w:val="001D7544"/>
    <w:rsid w:val="002E6238"/>
    <w:rsid w:val="00467E3B"/>
    <w:rsid w:val="004E383F"/>
    <w:rsid w:val="004F1403"/>
    <w:rsid w:val="004F791B"/>
    <w:rsid w:val="00516B97"/>
    <w:rsid w:val="00722087"/>
    <w:rsid w:val="0076281A"/>
    <w:rsid w:val="008549BD"/>
    <w:rsid w:val="00AD230A"/>
    <w:rsid w:val="00AE53F0"/>
    <w:rsid w:val="00B80CB2"/>
    <w:rsid w:val="00B86FA6"/>
    <w:rsid w:val="00BF5D14"/>
    <w:rsid w:val="00C43BF6"/>
    <w:rsid w:val="00C8523D"/>
    <w:rsid w:val="00CC684C"/>
    <w:rsid w:val="00CF7EF4"/>
    <w:rsid w:val="00D241FB"/>
    <w:rsid w:val="00D50C8F"/>
    <w:rsid w:val="00D91A6D"/>
    <w:rsid w:val="00EC467D"/>
    <w:rsid w:val="00F540E4"/>
    <w:rsid w:val="00F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F0F3"/>
  <w15:chartTrackingRefBased/>
  <w15:docId w15:val="{8DB455CB-07CF-482F-A6D3-CCCCD988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91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E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0C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6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2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adeley@e1b.org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  - Managed School Districts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DiFilippo, Mark</dc:creator>
  <cp:keywords/>
  <dc:description/>
  <cp:lastModifiedBy>Fadeley, Beth</cp:lastModifiedBy>
  <cp:revision>12</cp:revision>
  <dcterms:created xsi:type="dcterms:W3CDTF">2022-10-31T14:15:00Z</dcterms:created>
  <dcterms:modified xsi:type="dcterms:W3CDTF">2024-06-03T12:44:00Z</dcterms:modified>
</cp:coreProperties>
</file>